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Lines="50" w:afterLines="50" w:line="500" w:lineRule="exact"/>
        <w:ind w:right="0" w:rightChars="0"/>
        <w:jc w:val="center"/>
        <w:textAlignment w:val="auto"/>
        <w:outlineLvl w:val="9"/>
        <w:rPr>
          <w:rFonts w:hint="default" w:ascii="宋体" w:hAnsi="宋体" w:eastAsia="宋体" w:cs="Times New Roman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>陕西省人民政府机关门诊部 CT设备维保服务项目合同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Lines="50" w:afterLines="50" w:line="500" w:lineRule="exact"/>
        <w:ind w:right="0" w:rightChars="0"/>
        <w:jc w:val="center"/>
        <w:textAlignment w:val="auto"/>
        <w:outlineLvl w:val="9"/>
        <w:rPr>
          <w:rFonts w:hint="default" w:ascii="Times New Roman" w:hAnsi="Times New Roman" w:eastAsia="宋体" w:cs="Times New Roman"/>
          <w:b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color w:val="auto"/>
          <w:sz w:val="21"/>
          <w:szCs w:val="21"/>
        </w:rPr>
        <w:t>合同格式与主要条款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0" w:rightChars="0" w:firstLine="560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合同编号：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  <w:t xml:space="preserve">                  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0" w:rightChars="0" w:firstLine="560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签订地点：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  <w:t xml:space="preserve">                  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0" w:rightChars="0" w:firstLine="560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签订时间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eastAsia="zh-CN"/>
        </w:rPr>
        <w:t>：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  <w:t xml:space="preserve">                  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0" w:rightChars="0" w:firstLine="560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采购人（甲方）：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  <w:t xml:space="preserve">                        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0" w:rightChars="0" w:firstLine="560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eastAsia="zh-CN"/>
        </w:rPr>
        <w:t>投标人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（乙方）：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  <w:t xml:space="preserve">                        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        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0" w:rightChars="0" w:firstLine="560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根据《中华人民共和国政府采购法》及实施条例、《中华人民共和国</w:t>
      </w:r>
      <w:r>
        <w:rPr>
          <w:rFonts w:hint="eastAsia" w:cs="Times New Roman"/>
          <w:color w:val="auto"/>
          <w:sz w:val="21"/>
          <w:szCs w:val="21"/>
          <w:lang w:eastAsia="zh-CN"/>
        </w:rPr>
        <w:t>民法典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》及其他有关法律、法规，和甲方就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  <w:t xml:space="preserve">                  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项目（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>项目编号：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）的招、投标文件，为保证甲方招标项目的顺利实施，遵循平等、自愿、公平和诚信的原则，甲、乙双方同意签订本合同，并共同遵守如下条款：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100" w:line="480" w:lineRule="auto"/>
        <w:ind w:left="420" w:leftChars="200" w:right="0" w:rightChars="0" w:firstLine="0" w:firstLineChars="0"/>
        <w:textAlignment w:val="auto"/>
        <w:outlineLvl w:val="9"/>
        <w:rPr>
          <w:rFonts w:hint="eastAsia" w:ascii="Times New Roman" w:hAnsi="Times New Roman" w:eastAsia="宋体" w:cs="Times New Roman"/>
          <w:b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color w:val="auto"/>
          <w:sz w:val="21"/>
          <w:szCs w:val="21"/>
        </w:rPr>
        <w:t>第一条 基本情况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100" w:line="480" w:lineRule="auto"/>
        <w:ind w:left="420" w:leftChars="200" w:right="0" w:rightChars="0" w:firstLine="0" w:firstLineChars="0"/>
        <w:textAlignment w:val="auto"/>
        <w:outlineLvl w:val="9"/>
        <w:rPr>
          <w:rFonts w:hint="default" w:ascii="Times New Roman" w:hAnsi="Times New Roman" w:eastAsia="宋体" w:cs="Times New Roman"/>
          <w:b/>
          <w:color w:val="auto"/>
          <w:sz w:val="21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项目名称</w:t>
      </w:r>
      <w:r>
        <w:rPr>
          <w:rFonts w:hint="eastAsia" w:ascii="Times New Roman" w:hAnsi="Times New Roman" w:cs="Times New Roman"/>
          <w:szCs w:val="21"/>
        </w:rPr>
        <w:t>：</w:t>
      </w:r>
      <w:r>
        <w:rPr>
          <w:rFonts w:hint="eastAsia" w:ascii="Times New Roman" w:hAnsi="Times New Roman" w:cs="Times New Roman"/>
          <w:szCs w:val="21"/>
          <w:u w:val="single"/>
          <w:lang w:val="en-US" w:eastAsia="zh-CN"/>
        </w:rPr>
        <w:t xml:space="preserve">                                            </w:t>
      </w:r>
      <w:r>
        <w:rPr>
          <w:rFonts w:hint="eastAsia" w:ascii="Times New Roman" w:hAnsi="Times New Roman" w:cs="Times New Roman"/>
          <w:szCs w:val="21"/>
        </w:rPr>
        <w:t>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100" w:line="360" w:lineRule="auto"/>
        <w:ind w:left="420" w:leftChars="200" w:right="0" w:rightChars="0" w:firstLine="0" w:firstLineChars="0"/>
        <w:textAlignment w:val="auto"/>
        <w:outlineLvl w:val="9"/>
        <w:rPr>
          <w:rFonts w:hint="default" w:ascii="Times New Roman" w:hAnsi="Times New Roman" w:eastAsia="宋体" w:cs="Times New Roman"/>
          <w:b/>
          <w:color w:val="auto"/>
          <w:sz w:val="21"/>
          <w:szCs w:val="21"/>
        </w:rPr>
      </w:pPr>
      <w:r>
        <w:rPr>
          <w:rFonts w:hint="eastAsia" w:ascii="Times New Roman" w:hAnsi="Times New Roman" w:cs="Times New Roman"/>
          <w:szCs w:val="21"/>
        </w:rPr>
        <w:t>服务区域：</w:t>
      </w:r>
      <w:r>
        <w:rPr>
          <w:rFonts w:hint="eastAsia" w:ascii="Times New Roman" w:hAnsi="Times New Roman" w:cs="Times New Roman"/>
          <w:szCs w:val="21"/>
          <w:u w:val="single"/>
          <w:lang w:val="en-US" w:eastAsia="zh-CN"/>
        </w:rPr>
        <w:t xml:space="preserve">                                            </w:t>
      </w:r>
      <w:r>
        <w:rPr>
          <w:rFonts w:hint="eastAsia" w:ascii="Times New Roman" w:hAnsi="Times New Roman" w:cs="Times New Roman"/>
          <w:szCs w:val="21"/>
        </w:rPr>
        <w:t>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100" w:line="480" w:lineRule="auto"/>
        <w:ind w:left="420" w:leftChars="200" w:right="0" w:rightChars="0" w:firstLine="0" w:firstLineChars="0"/>
        <w:textAlignment w:val="auto"/>
        <w:outlineLvl w:val="9"/>
        <w:rPr>
          <w:rFonts w:hint="eastAsia" w:ascii="Times New Roman" w:hAnsi="Times New Roman" w:eastAsia="宋体" w:cs="Times New Roman"/>
          <w:szCs w:val="21"/>
          <w:lang w:eastAsia="zh-CN"/>
        </w:rPr>
      </w:pPr>
      <w:r>
        <w:rPr>
          <w:rFonts w:hint="eastAsia" w:ascii="Times New Roman" w:hAnsi="Times New Roman" w:cs="Times New Roman"/>
          <w:szCs w:val="21"/>
        </w:rPr>
        <w:t>服务</w:t>
      </w:r>
      <w:r>
        <w:rPr>
          <w:rFonts w:hint="eastAsia" w:ascii="Times New Roman" w:hAnsi="Times New Roman" w:cs="Times New Roman"/>
          <w:szCs w:val="21"/>
          <w:lang w:val="en-US" w:eastAsia="zh-CN"/>
        </w:rPr>
        <w:t>位置</w:t>
      </w:r>
      <w:r>
        <w:rPr>
          <w:rFonts w:hint="eastAsia" w:ascii="Times New Roman" w:hAnsi="Times New Roman" w:cs="Times New Roman"/>
          <w:szCs w:val="21"/>
        </w:rPr>
        <w:t>：</w:t>
      </w:r>
      <w:r>
        <w:rPr>
          <w:rFonts w:hint="eastAsia" w:ascii="Times New Roman" w:hAnsi="Times New Roman" w:cs="Times New Roman"/>
          <w:szCs w:val="21"/>
          <w:u w:val="single"/>
          <w:lang w:val="en-US" w:eastAsia="zh-CN"/>
        </w:rPr>
        <w:t xml:space="preserve">                                            </w:t>
      </w:r>
      <w:r>
        <w:rPr>
          <w:rFonts w:hint="eastAsia" w:ascii="Times New Roman" w:hAnsi="Times New Roman" w:cs="Times New Roman"/>
          <w:szCs w:val="21"/>
        </w:rPr>
        <w:t>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100" w:line="480" w:lineRule="auto"/>
        <w:ind w:left="420" w:leftChars="200" w:right="0" w:rightChars="0" w:firstLine="0" w:firstLineChars="0"/>
        <w:textAlignment w:val="auto"/>
        <w:outlineLvl w:val="9"/>
        <w:rPr>
          <w:rFonts w:hint="default" w:ascii="Times New Roman" w:hAnsi="Times New Roman" w:eastAsia="宋体" w:cs="Times New Roman"/>
          <w:b/>
          <w:color w:val="auto"/>
          <w:sz w:val="21"/>
          <w:szCs w:val="21"/>
        </w:rPr>
      </w:pPr>
      <w:r>
        <w:rPr>
          <w:rFonts w:hint="eastAsia" w:ascii="Times New Roman" w:hAnsi="Times New Roman" w:cs="Times New Roman"/>
          <w:szCs w:val="21"/>
        </w:rPr>
        <w:t>服务</w:t>
      </w:r>
      <w:r>
        <w:rPr>
          <w:rFonts w:hint="eastAsia" w:ascii="Times New Roman" w:hAnsi="Times New Roman" w:cs="Times New Roman"/>
          <w:szCs w:val="21"/>
          <w:lang w:val="en-US" w:eastAsia="zh-CN"/>
        </w:rPr>
        <w:t>期限</w:t>
      </w:r>
      <w:r>
        <w:rPr>
          <w:rFonts w:hint="eastAsia" w:ascii="Times New Roman" w:hAnsi="Times New Roman" w:cs="Times New Roman"/>
          <w:szCs w:val="21"/>
        </w:rPr>
        <w:t>：</w:t>
      </w:r>
      <w:r>
        <w:rPr>
          <w:rFonts w:hint="eastAsia" w:ascii="Times New Roman" w:hAnsi="Times New Roman" w:cs="Times New Roman"/>
          <w:szCs w:val="21"/>
          <w:u w:val="single"/>
          <w:lang w:val="en-US" w:eastAsia="zh-CN"/>
        </w:rPr>
        <w:t xml:space="preserve">                                            </w:t>
      </w:r>
      <w:r>
        <w:rPr>
          <w:rFonts w:hint="eastAsia" w:ascii="Times New Roman" w:hAnsi="Times New Roman" w:cs="Times New Roman"/>
          <w:szCs w:val="21"/>
        </w:rPr>
        <w:t>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100" w:afterLines="100" w:line="360" w:lineRule="auto"/>
        <w:ind w:right="0" w:rightChars="0" w:firstLine="0" w:firstLineChars="0"/>
        <w:textAlignment w:val="auto"/>
        <w:outlineLvl w:val="9"/>
        <w:rPr>
          <w:rFonts w:hint="default" w:ascii="Times New Roman" w:hAnsi="Times New Roman" w:eastAsia="宋体" w:cs="Times New Roman"/>
          <w:b/>
          <w:color w:val="auto"/>
          <w:sz w:val="21"/>
          <w:szCs w:val="21"/>
        </w:rPr>
      </w:pPr>
      <w:r>
        <w:rPr>
          <w:rFonts w:hint="eastAsia" w:ascii="Times New Roman" w:hAnsi="Times New Roman" w:eastAsia="宋体" w:cs="Times New Roman"/>
          <w:b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/>
          <w:color w:val="auto"/>
          <w:sz w:val="21"/>
          <w:szCs w:val="21"/>
        </w:rPr>
        <w:t>第二条 合同价款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0" w:rightChars="0" w:firstLine="560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1、合同总价为人民币大写：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  <w:t xml:space="preserve">   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， RMB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eastAsia="zh-CN"/>
        </w:rPr>
        <w:t>¥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：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  <w:t xml:space="preserve">   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元。</w:t>
      </w:r>
    </w:p>
    <w:p>
      <w:pPr>
        <w:pStyle w:val="6"/>
        <w:spacing w:line="500" w:lineRule="exact"/>
        <w:ind w:firstLine="420"/>
        <w:rPr>
          <w:rFonts w:cs="Times New Roman"/>
          <w:szCs w:val="21"/>
        </w:rPr>
      </w:pPr>
      <w:r>
        <w:rPr>
          <w:rFonts w:hint="eastAsia" w:cs="Times New Roman"/>
          <w:szCs w:val="21"/>
          <w:lang w:val="en-US" w:eastAsia="zh-CN"/>
        </w:rPr>
        <w:t>2</w:t>
      </w:r>
      <w:r>
        <w:rPr>
          <w:rFonts w:cs="Times New Roman"/>
          <w:szCs w:val="21"/>
        </w:rPr>
        <w:t>、本合同执行期间合同总价不变，甲方无须另向乙方支付本合同规定之外的其他任何费用。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100" w:afterLines="100" w:line="500" w:lineRule="exact"/>
        <w:ind w:right="0" w:rightChars="0" w:firstLine="562"/>
        <w:textAlignment w:val="auto"/>
        <w:outlineLvl w:val="9"/>
        <w:rPr>
          <w:rFonts w:hint="default" w:ascii="Times New Roman" w:hAnsi="Times New Roman" w:eastAsia="宋体" w:cs="Times New Roman"/>
          <w:b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color w:val="auto"/>
          <w:sz w:val="21"/>
          <w:szCs w:val="21"/>
        </w:rPr>
        <w:t xml:space="preserve">第三条 </w:t>
      </w:r>
      <w:r>
        <w:rPr>
          <w:rFonts w:hint="eastAsia" w:cs="Times New Roman"/>
          <w:b/>
          <w:color w:val="auto"/>
          <w:sz w:val="21"/>
          <w:szCs w:val="21"/>
          <w:lang w:val="en-US" w:eastAsia="zh-CN"/>
        </w:rPr>
        <w:t>服务费</w:t>
      </w:r>
      <w:r>
        <w:rPr>
          <w:rFonts w:hint="default" w:ascii="Times New Roman" w:hAnsi="Times New Roman" w:eastAsia="宋体" w:cs="Times New Roman"/>
          <w:b/>
          <w:color w:val="auto"/>
          <w:sz w:val="21"/>
          <w:szCs w:val="21"/>
        </w:rPr>
        <w:t>支付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1"/>
          <w:szCs w:val="21"/>
          <w:highlight w:val="none"/>
          <w:lang w:val="en-US" w:eastAsia="zh-CN" w:bidi="ar-SA"/>
        </w:rPr>
        <w:t xml:space="preserve">1、签订合同后，甲方在四个月内支付合同金额的40%； </w:t>
      </w:r>
    </w:p>
    <w:p>
      <w:pPr>
        <w:spacing w:line="460" w:lineRule="exact"/>
        <w:ind w:firstLine="420" w:firstLineChars="200"/>
        <w:rPr>
          <w:rFonts w:hint="eastAsia" w:ascii="Times New Roman" w:hAnsi="Times New Roman" w:cs="Times New Roman"/>
          <w:color w:val="auto"/>
          <w:szCs w:val="21"/>
          <w:highlight w:val="none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1"/>
          <w:szCs w:val="21"/>
          <w:highlight w:val="none"/>
          <w:lang w:val="en-US" w:eastAsia="zh-CN" w:bidi="ar-SA"/>
        </w:rPr>
        <w:t>2、</w:t>
      </w:r>
      <w:r>
        <w:rPr>
          <w:rFonts w:hint="eastAsia" w:ascii="Times New Roman" w:hAnsi="Times New Roman" w:cs="Times New Roman"/>
          <w:color w:val="auto"/>
          <w:szCs w:val="21"/>
          <w:highlight w:val="none"/>
        </w:rPr>
        <w:t>在双方确认服务工作圆满结束后付</w:t>
      </w:r>
      <w:r>
        <w:rPr>
          <w:rFonts w:hint="eastAsia" w:ascii="Times New Roman" w:hAnsi="Times New Roman" w:cs="Times New Roman"/>
          <w:color w:val="auto"/>
          <w:szCs w:val="21"/>
          <w:highlight w:val="none"/>
          <w:lang w:val="en-US" w:eastAsia="zh-CN"/>
        </w:rPr>
        <w:t>全</w:t>
      </w:r>
      <w:r>
        <w:rPr>
          <w:rFonts w:hint="eastAsia" w:ascii="Times New Roman" w:hAnsi="Times New Roman" w:cs="Times New Roman"/>
          <w:color w:val="auto"/>
          <w:szCs w:val="21"/>
          <w:highlight w:val="none"/>
        </w:rPr>
        <w:t>款。</w:t>
      </w:r>
    </w:p>
    <w:p>
      <w:pPr>
        <w:spacing w:line="460" w:lineRule="exact"/>
        <w:ind w:firstLine="420" w:firstLineChars="200"/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Times New Roman" w:hAnsi="Times New Roman" w:cs="Times New Roman"/>
          <w:color w:val="auto"/>
          <w:szCs w:val="21"/>
          <w:highlight w:val="none"/>
        </w:rPr>
        <w:t>乙方须提供正式的税务发票，甲方凭乙方开具的税务发票进行付款。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0" w:rightChars="0" w:firstLine="560"/>
        <w:textAlignment w:val="auto"/>
        <w:outlineLvl w:val="9"/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结算方式：银行转账。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100" w:afterLines="100" w:line="500" w:lineRule="exact"/>
        <w:ind w:right="0" w:rightChars="0" w:firstLine="562"/>
        <w:textAlignment w:val="auto"/>
        <w:outlineLvl w:val="9"/>
        <w:rPr>
          <w:rFonts w:hint="default" w:ascii="Times New Roman" w:hAnsi="Times New Roman" w:eastAsia="宋体" w:cs="Times New Roman"/>
          <w:b/>
          <w:color w:val="FF0000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color w:val="000000"/>
          <w:sz w:val="21"/>
          <w:szCs w:val="21"/>
        </w:rPr>
        <w:t>第四条 服务内容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0" w:rightChars="0" w:firstLine="560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eastAsia" w:cs="Times New Roman"/>
          <w:color w:val="auto"/>
          <w:sz w:val="21"/>
          <w:szCs w:val="21"/>
          <w:lang w:val="en-US" w:eastAsia="zh-CN"/>
        </w:rPr>
        <w:t>服务内容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：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  <w:t xml:space="preserve">     </w:t>
      </w:r>
      <w:r>
        <w:rPr>
          <w:rFonts w:hint="eastAsia" w:cs="Times New Roman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</w:rPr>
        <w:t xml:space="preserve">          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100" w:afterLines="100" w:line="500" w:lineRule="exact"/>
        <w:ind w:right="0" w:rightChars="0" w:firstLine="562"/>
        <w:textAlignment w:val="auto"/>
        <w:outlineLvl w:val="9"/>
        <w:rPr>
          <w:rFonts w:hint="default" w:ascii="Times New Roman" w:hAnsi="Times New Roman" w:eastAsia="宋体" w:cs="Times New Roman"/>
          <w:b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color w:val="auto"/>
          <w:sz w:val="21"/>
          <w:szCs w:val="21"/>
        </w:rPr>
        <w:t>第五条 双方的权利和义务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0" w:rightChars="0" w:firstLine="560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一、甲方的权利义务：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0" w:rightChars="0" w:firstLine="560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1、有权要求乙方按合同约定服务内容及相应服务标准，保质保量的提供服务内容。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0" w:rightChars="0" w:firstLine="560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2、有权利要求乙方不得将保密资料泄露给其他无关人员。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0" w:rightChars="0" w:firstLine="560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3、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有关法律规定和当事人约定的其他权利义务。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0" w:rightChars="0" w:firstLine="560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二、乙方的权利义务：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0" w:rightChars="0" w:firstLine="560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1、按本合同约定的服务事项和标准保质保量的提供服务。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0" w:rightChars="0" w:firstLine="560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2、对所派遣服务人员的安全承担保障责任。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0" w:rightChars="0" w:firstLine="560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3、未经甲方同意，不得将服务整体转包第三方。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0" w:rightChars="0" w:firstLine="560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、妥善保管和正确使用本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项目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档案资料，及时记载有关变更信息，做好信息保密工作。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0" w:rightChars="0" w:firstLine="560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、有关法律规定和当事人约定的其他权利义务。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100" w:afterLines="100" w:line="500" w:lineRule="exact"/>
        <w:ind w:right="0" w:rightChars="0" w:firstLine="562"/>
        <w:textAlignment w:val="auto"/>
        <w:outlineLvl w:val="9"/>
        <w:rPr>
          <w:rFonts w:hint="default" w:ascii="Times New Roman" w:hAnsi="Times New Roman" w:eastAsia="宋体" w:cs="Times New Roman"/>
          <w:b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color w:val="auto"/>
          <w:sz w:val="21"/>
          <w:szCs w:val="21"/>
        </w:rPr>
        <w:t>第</w:t>
      </w:r>
      <w:r>
        <w:rPr>
          <w:rFonts w:hint="eastAsia" w:cs="Times New Roman"/>
          <w:b/>
          <w:color w:val="auto"/>
          <w:sz w:val="21"/>
          <w:szCs w:val="21"/>
          <w:lang w:val="en-US" w:eastAsia="zh-CN"/>
        </w:rPr>
        <w:t>六</w:t>
      </w:r>
      <w:r>
        <w:rPr>
          <w:rFonts w:hint="default" w:ascii="Times New Roman" w:hAnsi="Times New Roman" w:eastAsia="宋体" w:cs="Times New Roman"/>
          <w:b/>
          <w:color w:val="auto"/>
          <w:sz w:val="21"/>
          <w:szCs w:val="21"/>
        </w:rPr>
        <w:t>条 验收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0" w:rightChars="0" w:firstLine="525" w:firstLineChars="250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1、乙方完成服务内容后，向甲方提出验收申请，甲方接到乙方验收申请后组织验收（必要时可聘请相应专家或委托相应部门验收），验收合格后，出具验收合格证明。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0" w:rightChars="0" w:firstLine="525" w:firstLineChars="250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2、验收依据：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0" w:rightChars="0" w:firstLine="525" w:firstLineChars="250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2-1、合同文本、合同附件、招标文件、投标文件。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0" w:rightChars="0" w:firstLine="525" w:firstLineChars="250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2-2、国内相应的标准、规范。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100" w:afterLines="100" w:line="500" w:lineRule="exact"/>
        <w:ind w:left="0" w:leftChars="0" w:right="0" w:rightChars="0" w:firstLine="211" w:firstLineChars="100"/>
        <w:textAlignment w:val="auto"/>
        <w:outlineLvl w:val="9"/>
        <w:rPr>
          <w:rFonts w:hint="default" w:ascii="Times New Roman" w:hAnsi="Times New Roman" w:eastAsia="宋体" w:cs="Times New Roman"/>
          <w:b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color w:val="auto"/>
          <w:sz w:val="21"/>
          <w:szCs w:val="21"/>
        </w:rPr>
        <w:t>第</w:t>
      </w:r>
      <w:r>
        <w:rPr>
          <w:rFonts w:hint="eastAsia" w:cs="Times New Roman"/>
          <w:b/>
          <w:color w:val="auto"/>
          <w:sz w:val="21"/>
          <w:szCs w:val="21"/>
          <w:lang w:val="en-US" w:eastAsia="zh-CN"/>
        </w:rPr>
        <w:t>七</w:t>
      </w:r>
      <w:r>
        <w:rPr>
          <w:rFonts w:hint="default" w:ascii="Times New Roman" w:hAnsi="Times New Roman" w:eastAsia="宋体" w:cs="Times New Roman"/>
          <w:b/>
          <w:color w:val="auto"/>
          <w:sz w:val="21"/>
          <w:szCs w:val="21"/>
        </w:rPr>
        <w:t>条 违约责任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left="0" w:leftChars="0" w:right="0" w:rightChars="0" w:firstLine="0" w:firstLineChars="0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一、甲方违反本合同，不按本合同约定的费用标准和时间支付有关费用时，每日应按照本服务合同报酬总额的千分之一向乙方支付违约金。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left="0" w:leftChars="0" w:right="0" w:rightChars="0" w:firstLine="420" w:firstLineChars="200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二、乙方违反本合同，未达到管理服务质量约定目标的，甲方有权要求乙方限期改正，逾期未改正给甲方造成损失的，乙方承担相应的法律责任。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100" w:afterLines="100" w:line="500" w:lineRule="exact"/>
        <w:ind w:right="0" w:rightChars="0" w:firstLine="562"/>
        <w:textAlignment w:val="auto"/>
        <w:outlineLvl w:val="9"/>
        <w:rPr>
          <w:rFonts w:hint="default" w:ascii="Times New Roman" w:hAnsi="Times New Roman" w:eastAsia="宋体" w:cs="Times New Roman"/>
          <w:b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color w:val="auto"/>
          <w:sz w:val="21"/>
          <w:szCs w:val="21"/>
        </w:rPr>
        <w:t>第</w:t>
      </w:r>
      <w:r>
        <w:rPr>
          <w:rFonts w:hint="eastAsia" w:cs="Times New Roman"/>
          <w:b/>
          <w:color w:val="auto"/>
          <w:sz w:val="21"/>
          <w:szCs w:val="21"/>
          <w:lang w:val="en-US" w:eastAsia="zh-CN"/>
        </w:rPr>
        <w:t>八</w:t>
      </w:r>
      <w:r>
        <w:rPr>
          <w:rFonts w:hint="default" w:ascii="Times New Roman" w:hAnsi="Times New Roman" w:eastAsia="宋体" w:cs="Times New Roman"/>
          <w:b/>
          <w:color w:val="auto"/>
          <w:sz w:val="21"/>
          <w:szCs w:val="21"/>
        </w:rPr>
        <w:t>条 合同的变更和终止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0" w:rightChars="0" w:firstLine="420" w:firstLineChars="200"/>
        <w:jc w:val="left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除《政府采购法》第49条、第50条第二款规定的情形外，本合同一经签订，甲乙双方不得擅自变更、中止或终止合同。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="100" w:beforeAutospacing="1" w:after="100" w:afterAutospacing="1" w:line="500" w:lineRule="exact"/>
        <w:ind w:right="0" w:rightChars="0" w:firstLine="422" w:firstLineChars="200"/>
        <w:jc w:val="left"/>
        <w:textAlignment w:val="auto"/>
        <w:outlineLvl w:val="9"/>
        <w:rPr>
          <w:rFonts w:hint="default" w:ascii="Times New Roman" w:hAnsi="Times New Roman" w:eastAsia="宋体" w:cs="Times New Roman"/>
          <w:b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color w:val="auto"/>
          <w:sz w:val="21"/>
          <w:szCs w:val="21"/>
        </w:rPr>
        <w:t>第</w:t>
      </w:r>
      <w:r>
        <w:rPr>
          <w:rFonts w:hint="eastAsia" w:cs="Times New Roman"/>
          <w:b/>
          <w:color w:val="auto"/>
          <w:sz w:val="21"/>
          <w:szCs w:val="21"/>
          <w:lang w:val="en-US" w:eastAsia="zh-CN"/>
        </w:rPr>
        <w:t>九</w:t>
      </w:r>
      <w:r>
        <w:rPr>
          <w:rFonts w:hint="default" w:ascii="Times New Roman" w:hAnsi="Times New Roman" w:eastAsia="宋体" w:cs="Times New Roman"/>
          <w:b/>
          <w:color w:val="auto"/>
          <w:sz w:val="21"/>
          <w:szCs w:val="21"/>
        </w:rPr>
        <w:t>条 争议的解决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60" w:lineRule="exact"/>
        <w:ind w:left="0" w:leftChars="0" w:right="0" w:rightChars="0" w:firstLine="420"/>
        <w:jc w:val="left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eastAsia" w:cs="Times New Roman"/>
          <w:color w:val="auto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、因履行本合同引起的或与本合同有关的争议，甲、乙双方应首先通过友好协商解决，如果协商不能解决争议，则采取以下第____种方式解决争议：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80" w:lineRule="exact"/>
        <w:ind w:left="0" w:leftChars="0" w:right="0" w:rightChars="0" w:firstLine="420"/>
        <w:jc w:val="left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（1）向甲方所在地有管辖权的人民法院提起诉讼；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80" w:lineRule="exact"/>
        <w:ind w:left="0" w:leftChars="0" w:right="0" w:rightChars="0" w:firstLine="420"/>
        <w:jc w:val="left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（2）向____________仲裁委员会按其仲裁规则申请仲裁。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80" w:lineRule="exact"/>
        <w:ind w:left="0" w:leftChars="0" w:right="0" w:rightChars="0" w:firstLine="420" w:firstLineChars="200"/>
        <w:jc w:val="left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eastAsia" w:cs="Times New Roman"/>
          <w:color w:val="auto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在仲裁期间，本合同应继续履行。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="100" w:beforeAutospacing="1" w:after="100" w:afterAutospacing="1" w:line="500" w:lineRule="exact"/>
        <w:ind w:right="0" w:rightChars="0" w:firstLine="422" w:firstLineChars="200"/>
        <w:jc w:val="left"/>
        <w:textAlignment w:val="auto"/>
        <w:outlineLvl w:val="9"/>
        <w:rPr>
          <w:rFonts w:hint="default" w:ascii="Times New Roman" w:hAnsi="Times New Roman" w:eastAsia="宋体" w:cs="Times New Roman"/>
          <w:b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color w:val="auto"/>
          <w:sz w:val="21"/>
          <w:szCs w:val="21"/>
        </w:rPr>
        <w:t>第十条 合同文件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exact"/>
        <w:ind w:left="0" w:leftChars="0" w:right="0" w:rightChars="0" w:firstLine="420" w:firstLineChars="200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详细技术说明及其他有关合同项目的特定信息由合同附件予以说明，下列文件构成本合同的组成部分，应该认为是一个整体，彼此相互解释，相互补充。组成合同的多个文件的优先支配地位的次序如下：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exact"/>
        <w:ind w:left="0" w:leftChars="0" w:right="0" w:rightChars="0" w:firstLine="539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1、本合同书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exact"/>
        <w:ind w:left="0" w:leftChars="0" w:right="0" w:rightChars="0" w:firstLine="539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2、中标通知书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exact"/>
        <w:ind w:left="0" w:leftChars="0" w:right="0" w:rightChars="0" w:firstLine="539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3、协议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exact"/>
        <w:ind w:left="0" w:leftChars="0" w:right="0" w:rightChars="0" w:firstLine="539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4、投标文件(含澄清文件)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exact"/>
        <w:ind w:left="0" w:leftChars="0" w:right="0" w:rightChars="0" w:firstLine="539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5、招标文件(含招标文件补充通知)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="100" w:beforeAutospacing="1" w:after="100" w:afterAutospacing="1" w:line="500" w:lineRule="exact"/>
        <w:ind w:right="0" w:rightChars="0" w:firstLine="422" w:firstLineChars="200"/>
        <w:jc w:val="left"/>
        <w:textAlignment w:val="auto"/>
        <w:outlineLvl w:val="9"/>
        <w:rPr>
          <w:rFonts w:hint="default" w:ascii="Times New Roman" w:hAnsi="Times New Roman" w:eastAsia="宋体" w:cs="Times New Roman"/>
          <w:b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color w:val="auto"/>
          <w:sz w:val="21"/>
          <w:szCs w:val="21"/>
        </w:rPr>
        <w:t>第十</w:t>
      </w:r>
      <w:r>
        <w:rPr>
          <w:rFonts w:hint="eastAsia" w:cs="Times New Roman"/>
          <w:b/>
          <w:color w:val="auto"/>
          <w:sz w:val="21"/>
          <w:szCs w:val="21"/>
          <w:lang w:val="en-US" w:eastAsia="zh-CN"/>
        </w:rPr>
        <w:t>一</w:t>
      </w:r>
      <w:r>
        <w:rPr>
          <w:rFonts w:hint="default" w:ascii="Times New Roman" w:hAnsi="Times New Roman" w:eastAsia="宋体" w:cs="Times New Roman"/>
          <w:b/>
          <w:color w:val="auto"/>
          <w:sz w:val="21"/>
          <w:szCs w:val="21"/>
        </w:rPr>
        <w:t>条　合同生效及其他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80" w:lineRule="exact"/>
        <w:ind w:left="0" w:leftChars="0" w:right="0" w:rightChars="0" w:firstLine="420" w:firstLineChars="200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1、如有未尽事宜，由双方依法订立补充合同。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80" w:lineRule="exact"/>
        <w:ind w:left="0" w:leftChars="0" w:right="0" w:rightChars="0" w:firstLine="420" w:firstLineChars="200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2、本合同自</w:t>
      </w:r>
      <w:r>
        <w:rPr>
          <w:rFonts w:hint="eastAsia" w:cs="Times New Roman"/>
          <w:color w:val="auto"/>
          <w:sz w:val="21"/>
          <w:szCs w:val="21"/>
          <w:lang w:eastAsia="zh-CN"/>
        </w:rPr>
        <w:t>双方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签订</w:t>
      </w:r>
      <w:r>
        <w:rPr>
          <w:rFonts w:hint="eastAsia" w:cs="Times New Roman"/>
          <w:color w:val="auto"/>
          <w:sz w:val="21"/>
          <w:szCs w:val="21"/>
          <w:lang w:eastAsia="zh-CN"/>
        </w:rPr>
        <w:t>盖章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之日起生效。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80" w:lineRule="exact"/>
        <w:ind w:left="0" w:leftChars="0" w:right="0" w:rightChars="0" w:firstLine="420" w:firstLineChars="200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3、本合同一式___份，甲乙双方各执____份，</w:t>
      </w:r>
      <w:r>
        <w:rPr>
          <w:rFonts w:hint="eastAsia" w:cs="Times New Roman"/>
          <w:color w:val="auto"/>
          <w:sz w:val="21"/>
          <w:szCs w:val="21"/>
          <w:lang w:eastAsia="zh-CN"/>
        </w:rPr>
        <w:t>所有合同具有同等法律效力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80" w:lineRule="exact"/>
        <w:ind w:left="0" w:leftChars="0" w:right="0" w:rightChars="0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</w:p>
    <w:p>
      <w:pPr>
        <w:bidi w:val="0"/>
        <w:rPr>
          <w:rFonts w:hint="default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80" w:lineRule="exact"/>
        <w:ind w:left="0" w:leftChars="0" w:right="0" w:rightChars="0" w:firstLine="420" w:firstLineChars="200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80" w:lineRule="exact"/>
        <w:ind w:left="0" w:leftChars="0" w:right="0" w:rightChars="0" w:firstLine="420" w:firstLineChars="200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甲方：   （盖章）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     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乙方：   （盖章）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80" w:lineRule="exact"/>
        <w:ind w:left="0" w:leftChars="0" w:right="0" w:rightChars="0" w:firstLine="420" w:firstLineChars="200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法定代表人</w:t>
      </w:r>
      <w:r>
        <w:rPr>
          <w:rFonts w:hint="eastAsia" w:cs="Times New Roman"/>
          <w:color w:val="auto"/>
          <w:sz w:val="21"/>
          <w:szCs w:val="21"/>
          <w:lang w:eastAsia="zh-CN"/>
        </w:rPr>
        <w:t>或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授权代表：   （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签字或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盖章）     法定代表人</w:t>
      </w:r>
      <w:r>
        <w:rPr>
          <w:rFonts w:hint="eastAsia" w:cs="Times New Roman"/>
          <w:color w:val="auto"/>
          <w:sz w:val="21"/>
          <w:szCs w:val="21"/>
          <w:lang w:eastAsia="zh-CN"/>
        </w:rPr>
        <w:t>或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授权代表：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（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签字或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盖章）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80" w:lineRule="exact"/>
        <w:ind w:left="0" w:leftChars="0" w:right="0" w:rightChars="0" w:firstLine="420" w:firstLineChars="200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地    址：                        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地    址：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80" w:lineRule="exact"/>
        <w:ind w:left="0" w:leftChars="0" w:right="0" w:rightChars="0" w:firstLine="420" w:firstLineChars="200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开户银行：                       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 开户银行：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80" w:lineRule="exact"/>
        <w:ind w:left="0" w:leftChars="0" w:right="0" w:rightChars="0" w:firstLine="420" w:firstLineChars="200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账    号：                        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账    号：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80" w:lineRule="exact"/>
        <w:ind w:left="0" w:leftChars="0" w:right="0" w:rightChars="0" w:firstLine="420" w:firstLineChars="200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电    话：                        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电    话：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80" w:lineRule="exact"/>
        <w:ind w:left="0" w:leftChars="0" w:right="0" w:rightChars="0" w:firstLine="420" w:firstLineChars="200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传    真：                       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 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传    真：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80" w:lineRule="exact"/>
        <w:ind w:left="0" w:leftChars="0" w:right="0" w:rightChars="0" w:firstLine="420" w:firstLineChars="200"/>
        <w:textAlignment w:val="auto"/>
        <w:outlineLvl w:val="9"/>
        <w:rPr>
          <w:rFonts w:hint="default" w:ascii="Times New Roman" w:hAnsi="Times New Roman" w:eastAsia="宋体" w:cs="Times New Roman"/>
          <w:b/>
          <w:bCs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签订日期：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年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月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日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      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签订日期：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年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月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日</w:t>
      </w:r>
    </w:p>
    <w:p>
      <w:pPr>
        <w:pStyle w:val="3"/>
        <w:rPr>
          <w:rFonts w:hint="eastAsia"/>
        </w:rPr>
      </w:pPr>
    </w:p>
    <w:p>
      <w:pPr>
        <w:rPr>
          <w:rFonts w:hint="eastAsia"/>
        </w:rPr>
      </w:pPr>
    </w:p>
    <w:p>
      <w:pPr>
        <w:pStyle w:val="3"/>
        <w:rPr>
          <w:rFonts w:hint="eastAsia"/>
        </w:rPr>
      </w:pPr>
    </w:p>
    <w:p>
      <w:pPr>
        <w:rPr>
          <w:rFonts w:hint="eastAsia"/>
        </w:rPr>
      </w:pPr>
    </w:p>
    <w:p>
      <w:pPr>
        <w:pStyle w:val="3"/>
        <w:rPr>
          <w:rFonts w:hint="eastAsia"/>
        </w:rPr>
      </w:pP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Lines="50" w:afterLines="50" w:line="500" w:lineRule="exact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*最终合同稿件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以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甲方提供的合同稿件为准</w:t>
      </w:r>
    </w:p>
    <w:p>
      <w:pPr>
        <w:pStyle w:val="3"/>
        <w:rPr>
          <w:rFonts w:hint="eastAsia"/>
        </w:rPr>
      </w:pPr>
    </w:p>
    <w:p>
      <w:pPr>
        <w:rPr>
          <w:rFonts w:hint="eastAsia"/>
        </w:rPr>
      </w:pPr>
    </w:p>
    <w:p>
      <w:pPr>
        <w:pStyle w:val="3"/>
        <w:rPr>
          <w:rFonts w:hint="eastAsia"/>
        </w:rPr>
      </w:pPr>
    </w:p>
    <w:p>
      <w:pPr>
        <w:rPr>
          <w:rFonts w:hint="eastAsia"/>
        </w:rPr>
      </w:pPr>
    </w:p>
    <w:p>
      <w:pPr>
        <w:pStyle w:val="3"/>
        <w:rPr>
          <w:rFonts w:hint="eastAsia"/>
        </w:rPr>
      </w:pPr>
    </w:p>
    <w:p>
      <w:pPr>
        <w:rPr>
          <w:rFonts w:hint="eastAsia"/>
        </w:rPr>
      </w:pPr>
    </w:p>
    <w:p>
      <w:pPr>
        <w:pStyle w:val="3"/>
        <w:rPr>
          <w:rFonts w:hint="eastAsia"/>
        </w:rPr>
      </w:pPr>
    </w:p>
    <w:p>
      <w:pPr>
        <w:rPr>
          <w:rFonts w:hint="eastAsia"/>
        </w:rPr>
      </w:pPr>
    </w:p>
    <w:p>
      <w:pPr>
        <w:pStyle w:val="3"/>
        <w:rPr>
          <w:rFonts w:hint="eastAsia"/>
        </w:rPr>
      </w:pPr>
    </w:p>
    <w:p>
      <w:pPr>
        <w:rPr>
          <w:rFonts w:hint="eastAsia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5OTc2YzQzYjU4N2VmMWEwZWU3YzBlY2Q4Yjk5OGYifQ=="/>
  </w:docVars>
  <w:rsids>
    <w:rsidRoot w:val="47B213F0"/>
    <w:rsid w:val="47B2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ind w:right="-84" w:rightChars="-40"/>
      <w:jc w:val="center"/>
    </w:pPr>
    <w:rPr>
      <w:rFonts w:eastAsia="宋体"/>
      <w:kern w:val="2"/>
      <w:sz w:val="21"/>
      <w:szCs w:val="24"/>
      <w:lang w:val="en-US" w:eastAsia="zh-CN" w:bidi="ar-SA"/>
    </w:rPr>
  </w:style>
  <w:style w:type="paragraph" w:styleId="3">
    <w:name w:val="Normal Indent"/>
    <w:basedOn w:val="1"/>
    <w:next w:val="1"/>
    <w:uiPriority w:val="0"/>
    <w:pPr>
      <w:ind w:firstLine="420"/>
    </w:pPr>
    <w:rPr>
      <w:szCs w:val="20"/>
    </w:rPr>
  </w:style>
  <w:style w:type="paragraph" w:customStyle="1" w:styleId="6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Cs w:val="24"/>
    </w:rPr>
  </w:style>
  <w:style w:type="paragraph" w:styleId="7">
    <w:name w:val="List Paragraph"/>
    <w:basedOn w:val="1"/>
    <w:qFormat/>
    <w:uiPriority w:val="0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2023-07-21T08:29:00Z</dcterms:created>
  <dc:creator>A-Sa</dc:creator>
  <cp:lastModifiedBy>A-Sa</cp:lastModifiedBy>
  <dcterms:modified xsi:type="dcterms:W3CDTF">2023-07-21T08:29:45Z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2120BFE44F30463F8E924B45BCDFFB23_11</vt:lpwstr>
  </property>
</Properties>
</file>